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31DA4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431DA4" w:rsidRDefault="00FF5001" w:rsidP="00431DA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31DA4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31DA4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431DA4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дер. Новое Девяткино, улица Главная, дом 58, проводимом в форме очно-заочного голосования в период с 07.02.2023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F5001" w:rsidRPr="00431DA4" w:rsidTr="00691979">
        <w:tc>
          <w:tcPr>
            <w:tcW w:w="5103" w:type="dxa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431DA4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31DA4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31DA4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103" w:type="dxa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DA4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FF5001" w:rsidRPr="00431DA4" w:rsidTr="00691979">
        <w:trPr>
          <w:trHeight w:val="300"/>
        </w:trPr>
        <w:tc>
          <w:tcPr>
            <w:tcW w:w="5103" w:type="dxa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5001" w:rsidRPr="00431DA4" w:rsidTr="00691979">
        <w:tc>
          <w:tcPr>
            <w:tcW w:w="10206" w:type="dxa"/>
            <w:gridSpan w:val="2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DA4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FF5001" w:rsidRPr="00431DA4" w:rsidTr="00691979">
        <w:trPr>
          <w:trHeight w:val="252"/>
        </w:trPr>
        <w:tc>
          <w:tcPr>
            <w:tcW w:w="10206" w:type="dxa"/>
            <w:gridSpan w:val="2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5001" w:rsidRPr="00431DA4" w:rsidTr="00691979">
        <w:tc>
          <w:tcPr>
            <w:tcW w:w="10206" w:type="dxa"/>
            <w:gridSpan w:val="2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31DA4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FF5001" w:rsidRPr="00431DA4" w:rsidTr="00691979">
        <w:trPr>
          <w:trHeight w:val="316"/>
        </w:trPr>
        <w:tc>
          <w:tcPr>
            <w:tcW w:w="10206" w:type="dxa"/>
            <w:gridSpan w:val="2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5001" w:rsidRPr="00431DA4" w:rsidTr="00691979">
        <w:tc>
          <w:tcPr>
            <w:tcW w:w="10206" w:type="dxa"/>
            <w:gridSpan w:val="2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DA4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31DA4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31DA4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FF5001" w:rsidRPr="00431DA4" w:rsidTr="00691979">
        <w:trPr>
          <w:trHeight w:val="400"/>
        </w:trPr>
        <w:tc>
          <w:tcPr>
            <w:tcW w:w="10206" w:type="dxa"/>
            <w:gridSpan w:val="2"/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31DA4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31DA4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431DA4">
        <w:rPr>
          <w:rFonts w:ascii="Arial Narrow" w:hAnsi="Arial Narrow"/>
          <w:b/>
          <w:sz w:val="22"/>
          <w:szCs w:val="22"/>
        </w:rPr>
        <w:t>ЗА</w:t>
      </w:r>
      <w:proofErr w:type="gramEnd"/>
      <w:r w:rsidRPr="00431DA4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31DA4">
        <w:rPr>
          <w:rFonts w:ascii="Arial Narrow" w:hAnsi="Arial Narrow"/>
          <w:b/>
          <w:sz w:val="22"/>
          <w:szCs w:val="22"/>
        </w:rPr>
        <w:t>ДАТА ЗАПОЛНЕНИЯ решения с 07.02.2023 г. по 15.03.2023 г.</w:t>
      </w:r>
    </w:p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31DA4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431DA4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431DA4">
        <w:rPr>
          <w:rFonts w:ascii="Arial Narrow" w:hAnsi="Arial Narrow"/>
          <w:sz w:val="22"/>
          <w:szCs w:val="22"/>
        </w:rPr>
        <w:t xml:space="preserve"> решение вы можете:</w:t>
      </w:r>
      <w:r w:rsidR="00691979">
        <w:rPr>
          <w:rFonts w:ascii="Arial Narrow" w:hAnsi="Arial Narrow"/>
          <w:sz w:val="22"/>
          <w:szCs w:val="22"/>
        </w:rPr>
        <w:t xml:space="preserve"> </w:t>
      </w:r>
    </w:p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31DA4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инициаторам собрания, или их представителям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709"/>
        <w:gridCol w:w="709"/>
        <w:gridCol w:w="850"/>
      </w:tblGrid>
      <w:tr w:rsidR="00FF5001" w:rsidRPr="00431DA4" w:rsidTr="00691979">
        <w:trPr>
          <w:tblHeader/>
        </w:trPr>
        <w:tc>
          <w:tcPr>
            <w:tcW w:w="7938" w:type="dxa"/>
            <w:shd w:val="clear" w:color="auto" w:fill="auto"/>
            <w:vAlign w:val="center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>ЗА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ПРО</w:t>
            </w:r>
            <w:r w:rsidR="0069197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31DA4">
              <w:rPr>
                <w:rFonts w:ascii="Arial Narrow" w:hAnsi="Arial Narrow"/>
                <w:b/>
                <w:sz w:val="18"/>
                <w:szCs w:val="18"/>
              </w:rPr>
              <w:t>ТИВ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>ВОЗДЕРЖАЛСЯ</w:t>
            </w: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«МУСТАНГ», ИНН 7802847115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51 коп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51 коп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431DA4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431DA4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1.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 xml:space="preserve">                   6,13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2.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   4,01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3.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 3,95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3.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2,99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4.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 xml:space="preserve">                   3,57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5.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 xml:space="preserve">                   3,45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6.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431DA4">
              <w:rPr>
                <w:rFonts w:ascii="Arial Narrow" w:hAnsi="Arial Narrow"/>
                <w:sz w:val="18"/>
                <w:szCs w:val="18"/>
              </w:rPr>
              <w:tab/>
              <w:t xml:space="preserve">                   0,55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7.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 Содержание и ремонт АППЗ                       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       0,52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8. 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Обслуживание  ТЦ                     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31DA4">
              <w:rPr>
                <w:rFonts w:ascii="Arial Narrow" w:hAnsi="Arial Narrow"/>
                <w:sz w:val="18"/>
                <w:szCs w:val="18"/>
              </w:rPr>
              <w:t xml:space="preserve">         3,34</w:t>
            </w:r>
          </w:p>
          <w:p w:rsidR="00FF5001" w:rsidRPr="00431DA4" w:rsidRDefault="00FF5001" w:rsidP="0069197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</w:t>
            </w:r>
            <w:r w:rsidR="00691979">
              <w:rPr>
                <w:rFonts w:ascii="Arial Narrow" w:hAnsi="Arial Narrow"/>
                <w:sz w:val="18"/>
                <w:szCs w:val="18"/>
              </w:rPr>
              <w:t xml:space="preserve">г. </w:t>
            </w:r>
            <w:bookmarkStart w:id="1" w:name="_GoBack"/>
            <w:bookmarkEnd w:id="1"/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lastRenderedPageBreak/>
              <w:t>Вопрос №8. Об утверждении периодичности работ и размера платы по мытью фасадного остекления МКД.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периодичностью 1 раз в год. Утвердить размер платы за помывку фасадного остекления МКД в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размере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№9. Об утверждении порядка изменения размера платы за содержание,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  <w:proofErr w:type="gramStart"/>
            <w:r w:rsidRPr="00431DA4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431DA4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5001" w:rsidRPr="00431DA4" w:rsidTr="00691979">
        <w:tc>
          <w:tcPr>
            <w:tcW w:w="7938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b/>
                <w:sz w:val="18"/>
                <w:szCs w:val="18"/>
              </w:rPr>
              <w:t>Вопрос №12.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FF5001" w:rsidRPr="00431DA4" w:rsidRDefault="00FF5001" w:rsidP="00431DA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31DA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431DA4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431DA4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F5001" w:rsidRPr="00431DA4" w:rsidRDefault="00FF5001" w:rsidP="00431DA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F5001" w:rsidRDefault="00FF5001" w:rsidP="00431DA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31DA4" w:rsidRDefault="00431DA4" w:rsidP="00431DA4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431DA4" w:rsidRPr="007130A8" w:rsidRDefault="00431DA4" w:rsidP="00431DA4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5">
        <w:r w:rsidRPr="007130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431DA4" w:rsidRPr="00431DA4" w:rsidRDefault="00431DA4" w:rsidP="00431DA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FF5001" w:rsidRPr="00431DA4" w:rsidTr="00FF5001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431DA4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31DA4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FF5001" w:rsidRPr="00431DA4" w:rsidTr="00FF5001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DA4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DA4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5001" w:rsidRPr="00431DA4" w:rsidRDefault="00FF5001" w:rsidP="00431DA4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DA4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FF5001" w:rsidRPr="00431DA4" w:rsidRDefault="00FF5001" w:rsidP="00431DA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FF5001" w:rsidRPr="00431DA4" w:rsidSect="00FF5001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1"/>
    <w:rsid w:val="002F676B"/>
    <w:rsid w:val="00431DA4"/>
    <w:rsid w:val="00691979"/>
    <w:rsid w:val="00813568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FF5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31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FF5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3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2023-01-26T09:44:00Z</dcterms:created>
  <dcterms:modified xsi:type="dcterms:W3CDTF">2023-01-26T13:51:00Z</dcterms:modified>
</cp:coreProperties>
</file>